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7E94D" w14:textId="77777777" w:rsidR="00CD79E1" w:rsidRDefault="00CD79E1" w:rsidP="00E154E1">
      <w:pPr>
        <w:shd w:val="clear" w:color="auto" w:fill="FFFFFF"/>
        <w:spacing w:after="0" w:line="240" w:lineRule="auto"/>
        <w:jc w:val="center"/>
        <w:rPr>
          <w:rFonts w:ascii="Times" w:hAnsi="Times" w:cs="Arial"/>
          <w:bCs/>
          <w:sz w:val="40"/>
          <w:szCs w:val="40"/>
        </w:rPr>
      </w:pPr>
    </w:p>
    <w:p w14:paraId="765C2D58" w14:textId="1539DC68" w:rsidR="00B60648" w:rsidRPr="00E154E1" w:rsidRDefault="00E154E1" w:rsidP="00E154E1">
      <w:pPr>
        <w:shd w:val="clear" w:color="auto" w:fill="FFFFFF"/>
        <w:spacing w:after="0" w:line="240" w:lineRule="auto"/>
        <w:jc w:val="center"/>
        <w:rPr>
          <w:rFonts w:ascii="Times" w:hAnsi="Times" w:cs="Arial"/>
          <w:bCs/>
          <w:sz w:val="40"/>
          <w:szCs w:val="40"/>
        </w:rPr>
      </w:pPr>
      <w:r w:rsidRPr="00E154E1">
        <w:rPr>
          <w:rFonts w:ascii="Times" w:hAnsi="Times" w:cs="Arial"/>
          <w:bCs/>
          <w:sz w:val="40"/>
          <w:szCs w:val="40"/>
        </w:rPr>
        <w:t>JUDITH CLURMAN</w:t>
      </w:r>
    </w:p>
    <w:p w14:paraId="7892C7CD" w14:textId="77777777" w:rsidR="00CD79E1" w:rsidRDefault="00CD79E1" w:rsidP="00710645">
      <w:pPr>
        <w:spacing w:line="480" w:lineRule="auto"/>
        <w:rPr>
          <w:rFonts w:ascii="Times" w:hAnsi="Times" w:cs="Arial"/>
          <w:sz w:val="24"/>
          <w:szCs w:val="24"/>
        </w:rPr>
      </w:pPr>
    </w:p>
    <w:p w14:paraId="604D7910" w14:textId="314D6704" w:rsidR="00710645" w:rsidRPr="00710645" w:rsidRDefault="00B60648" w:rsidP="00CD79E1">
      <w:pPr>
        <w:spacing w:line="480" w:lineRule="auto"/>
        <w:jc w:val="both"/>
        <w:rPr>
          <w:rFonts w:ascii="Times" w:hAnsi="Times"/>
          <w:sz w:val="24"/>
          <w:szCs w:val="24"/>
        </w:rPr>
      </w:pPr>
      <w:r w:rsidRPr="00710645">
        <w:rPr>
          <w:rFonts w:ascii="Times" w:hAnsi="Times" w:cs="Arial"/>
          <w:sz w:val="24"/>
          <w:szCs w:val="24"/>
        </w:rPr>
        <w:t>Emmy and Grammy-nominated Judith Clurman celebrates choral and vocal music in all its forms as a conductor and vocal educator. Currently she is the musical director for Essential Voices USA (EVUSA)</w:t>
      </w:r>
      <w:r w:rsidR="004C1B68" w:rsidRPr="00710645">
        <w:rPr>
          <w:rFonts w:ascii="Times" w:hAnsi="Times" w:cs="Arial"/>
          <w:sz w:val="24"/>
          <w:szCs w:val="24"/>
        </w:rPr>
        <w:t xml:space="preserve"> and the Symphony Singers</w:t>
      </w:r>
      <w:r w:rsidR="00710645" w:rsidRPr="00710645">
        <w:rPr>
          <w:rFonts w:ascii="Times" w:hAnsi="Times" w:cs="Arial"/>
          <w:sz w:val="24"/>
          <w:szCs w:val="24"/>
        </w:rPr>
        <w:t>,</w:t>
      </w:r>
      <w:r w:rsidR="004C1B68" w:rsidRPr="00710645">
        <w:rPr>
          <w:rFonts w:ascii="Times" w:hAnsi="Times" w:cs="Arial"/>
          <w:sz w:val="24"/>
          <w:szCs w:val="24"/>
        </w:rPr>
        <w:t xml:space="preserve"> </w:t>
      </w:r>
      <w:r w:rsidRPr="00710645">
        <w:rPr>
          <w:rFonts w:ascii="Times" w:hAnsi="Times" w:cs="Arial"/>
          <w:sz w:val="24"/>
          <w:szCs w:val="24"/>
        </w:rPr>
        <w:t xml:space="preserve">collaborates with the </w:t>
      </w:r>
      <w:r w:rsidR="004C1B68" w:rsidRPr="00710645">
        <w:rPr>
          <w:rFonts w:ascii="Times" w:hAnsi="Times" w:cs="Arial"/>
          <w:sz w:val="24"/>
          <w:szCs w:val="24"/>
        </w:rPr>
        <w:t>New York Philharmonic at Lincoln Center</w:t>
      </w:r>
      <w:r w:rsidR="00710645" w:rsidRPr="00710645">
        <w:rPr>
          <w:rFonts w:ascii="Times" w:hAnsi="Times" w:cs="Arial"/>
          <w:sz w:val="24"/>
          <w:szCs w:val="24"/>
        </w:rPr>
        <w:t>,</w:t>
      </w:r>
      <w:r w:rsidR="004C1B68" w:rsidRPr="00710645">
        <w:rPr>
          <w:rFonts w:ascii="Times" w:hAnsi="Times" w:cs="Arial"/>
          <w:sz w:val="24"/>
          <w:szCs w:val="24"/>
        </w:rPr>
        <w:t xml:space="preserve"> and </w:t>
      </w:r>
      <w:r w:rsidR="00710645" w:rsidRPr="00710645">
        <w:rPr>
          <w:rFonts w:ascii="Times" w:hAnsi="Times" w:cs="Arial"/>
          <w:sz w:val="24"/>
          <w:szCs w:val="24"/>
        </w:rPr>
        <w:t xml:space="preserve">with </w:t>
      </w:r>
      <w:r w:rsidR="004C1B68" w:rsidRPr="00710645">
        <w:rPr>
          <w:rFonts w:ascii="Times" w:hAnsi="Times" w:cs="Arial"/>
          <w:sz w:val="24"/>
          <w:szCs w:val="24"/>
        </w:rPr>
        <w:t xml:space="preserve">the </w:t>
      </w:r>
      <w:r w:rsidRPr="00710645">
        <w:rPr>
          <w:rFonts w:ascii="Times" w:hAnsi="Times" w:cs="Arial"/>
          <w:sz w:val="24"/>
          <w:szCs w:val="24"/>
        </w:rPr>
        <w:t>New York Pops on their Carnegie Hall subscription series</w:t>
      </w:r>
      <w:r w:rsidR="00710645" w:rsidRPr="00710645">
        <w:rPr>
          <w:rFonts w:ascii="Times" w:hAnsi="Times" w:cs="Arial"/>
          <w:sz w:val="24"/>
          <w:szCs w:val="24"/>
        </w:rPr>
        <w:t xml:space="preserve">. </w:t>
      </w:r>
      <w:r w:rsidRPr="00710645">
        <w:rPr>
          <w:rFonts w:ascii="Times" w:hAnsi="Times" w:cs="Arial"/>
          <w:sz w:val="24"/>
          <w:szCs w:val="24"/>
        </w:rPr>
        <w:t xml:space="preserve">Conducting performances as diverse as the </w:t>
      </w:r>
      <w:proofErr w:type="spellStart"/>
      <w:r w:rsidRPr="00710645">
        <w:rPr>
          <w:rFonts w:ascii="Times" w:hAnsi="Times" w:cs="Arial"/>
          <w:sz w:val="24"/>
          <w:szCs w:val="24"/>
        </w:rPr>
        <w:t>Österreich</w:t>
      </w:r>
      <w:proofErr w:type="spellEnd"/>
      <w:r w:rsidRPr="00710645">
        <w:rPr>
          <w:rFonts w:ascii="Times" w:hAnsi="Times" w:cs="Arial"/>
          <w:sz w:val="24"/>
          <w:szCs w:val="24"/>
        </w:rPr>
        <w:t xml:space="preserve"> Festival Orchestra and Chorus at the </w:t>
      </w:r>
      <w:proofErr w:type="spellStart"/>
      <w:r w:rsidRPr="00710645">
        <w:rPr>
          <w:rFonts w:ascii="Times" w:hAnsi="Times" w:cs="Arial"/>
          <w:sz w:val="24"/>
          <w:szCs w:val="24"/>
        </w:rPr>
        <w:t>Mozarteum</w:t>
      </w:r>
      <w:proofErr w:type="spellEnd"/>
      <w:r w:rsidRPr="00710645">
        <w:rPr>
          <w:rFonts w:ascii="Times" w:hAnsi="Times" w:cs="Arial"/>
          <w:sz w:val="24"/>
          <w:szCs w:val="24"/>
        </w:rPr>
        <w:t xml:space="preserve"> Grosser </w:t>
      </w:r>
      <w:proofErr w:type="spellStart"/>
      <w:r w:rsidRPr="00710645">
        <w:rPr>
          <w:rFonts w:ascii="Times" w:hAnsi="Times" w:cs="Arial"/>
          <w:sz w:val="24"/>
          <w:szCs w:val="24"/>
        </w:rPr>
        <w:t>Saal</w:t>
      </w:r>
      <w:proofErr w:type="spellEnd"/>
      <w:r w:rsidRPr="00710645">
        <w:rPr>
          <w:rFonts w:ascii="Times" w:hAnsi="Times" w:cs="Arial"/>
          <w:sz w:val="24"/>
          <w:szCs w:val="24"/>
        </w:rPr>
        <w:t>, Salzburg, and the nationally televised July 4</w:t>
      </w:r>
      <w:r w:rsidRPr="00710645">
        <w:rPr>
          <w:rFonts w:ascii="Times" w:hAnsi="Times" w:cs="Arial"/>
          <w:sz w:val="24"/>
          <w:szCs w:val="24"/>
          <w:vertAlign w:val="superscript"/>
        </w:rPr>
        <w:t>th</w:t>
      </w:r>
      <w:r w:rsidRPr="00710645">
        <w:rPr>
          <w:rFonts w:ascii="Times" w:hAnsi="Times" w:cs="Arial"/>
          <w:sz w:val="24"/>
          <w:szCs w:val="24"/>
        </w:rPr>
        <w:t xml:space="preserve"> Macy’s Fireworks Spectacular, she has worked with many of the world’s finest symphonies (New York Philharmonic, Boston Symphony Orchestra, Orchestra of St Luke’s); commissioned new works by over fifty of America’s most estimable composers, some of which can be heard on her numerous CDs on the </w:t>
      </w:r>
      <w:proofErr w:type="spellStart"/>
      <w:r w:rsidRPr="00710645">
        <w:rPr>
          <w:rFonts w:ascii="Times" w:hAnsi="Times" w:cs="Arial"/>
          <w:sz w:val="24"/>
          <w:szCs w:val="24"/>
        </w:rPr>
        <w:t>Sono</w:t>
      </w:r>
      <w:proofErr w:type="spellEnd"/>
      <w:r w:rsidRPr="00710645">
        <w:rPr>
          <w:rFonts w:ascii="Times" w:hAnsi="Times" w:cs="Arial"/>
          <w:sz w:val="24"/>
          <w:szCs w:val="24"/>
        </w:rPr>
        <w:t xml:space="preserve"> Luminous and New World Labels; and world premiered a newly-discovered canon text by Mozart for Lincoln Center’s Mozart Bicentennial and a Leonard Bernstein arrangement of George Gershwin’s Rhapsody in Blue at the Leonard Bernstein: Boston to Broadway Festival. Perhaps her most familiar residence was when she was an Emmy-nominated</w:t>
      </w:r>
      <w:r w:rsidRPr="00710645">
        <w:rPr>
          <w:rFonts w:ascii="Times" w:hAnsi="Times" w:cs="Arial"/>
          <w:color w:val="222222"/>
          <w:sz w:val="24"/>
          <w:szCs w:val="24"/>
        </w:rPr>
        <w:t xml:space="preserve"> Associate Music Director for Season 39 of </w:t>
      </w:r>
      <w:r w:rsidRPr="00710645">
        <w:rPr>
          <w:rFonts w:ascii="Times" w:hAnsi="Times" w:cs="Arial"/>
          <w:i/>
          <w:color w:val="222222"/>
          <w:sz w:val="24"/>
          <w:szCs w:val="24"/>
        </w:rPr>
        <w:t>Sesame Street</w:t>
      </w:r>
      <w:r w:rsidRPr="00710645">
        <w:rPr>
          <w:rFonts w:ascii="Times" w:hAnsi="Times" w:cs="Arial"/>
          <w:color w:val="222222"/>
          <w:sz w:val="24"/>
          <w:szCs w:val="24"/>
        </w:rPr>
        <w:t xml:space="preserve">. </w:t>
      </w:r>
      <w:r w:rsidR="00710645" w:rsidRPr="00710645">
        <w:rPr>
          <w:rFonts w:ascii="Times" w:hAnsi="Times" w:cs="Arial"/>
          <w:color w:val="222222"/>
          <w:sz w:val="24"/>
          <w:szCs w:val="24"/>
        </w:rPr>
        <w:t xml:space="preserve"> </w:t>
      </w:r>
      <w:r w:rsidR="00710645" w:rsidRPr="00710645">
        <w:rPr>
          <w:rFonts w:ascii="Times" w:hAnsi="Times" w:cs="Times New Roman"/>
          <w:color w:val="222222"/>
          <w:sz w:val="24"/>
          <w:szCs w:val="24"/>
        </w:rPr>
        <w:t xml:space="preserve">As an educator, she served as Director of Choral Activities at The Juilliard School from 1989-2007 and now teaches on the faculty of the Manhattan School of Music. She has been a visiting artist/teacher at University of Cambridge, Harvard University, Curtis Institute of Music, Princeton University, the Janacek Academy, </w:t>
      </w:r>
      <w:r w:rsidR="00710645" w:rsidRPr="00710645">
        <w:rPr>
          <w:rFonts w:ascii="Times" w:hAnsi="Times" w:cs="Arial"/>
          <w:color w:val="222222"/>
          <w:sz w:val="24"/>
          <w:szCs w:val="24"/>
        </w:rPr>
        <w:t xml:space="preserve">Israel’s </w:t>
      </w:r>
      <w:proofErr w:type="spellStart"/>
      <w:r w:rsidR="00710645" w:rsidRPr="00710645">
        <w:rPr>
          <w:rFonts w:ascii="Times" w:hAnsi="Times" w:cs="Arial"/>
          <w:color w:val="222222"/>
          <w:sz w:val="24"/>
          <w:szCs w:val="24"/>
        </w:rPr>
        <w:t>Zimriya</w:t>
      </w:r>
      <w:proofErr w:type="spellEnd"/>
      <w:r w:rsidR="00710645" w:rsidRPr="00710645">
        <w:rPr>
          <w:rFonts w:ascii="Times" w:hAnsi="Times" w:cs="Arial"/>
          <w:color w:val="222222"/>
          <w:sz w:val="24"/>
          <w:szCs w:val="24"/>
        </w:rPr>
        <w:t xml:space="preserve"> Festival at Hebrew University, </w:t>
      </w:r>
      <w:r w:rsidR="00710645" w:rsidRPr="00710645">
        <w:rPr>
          <w:rFonts w:ascii="Times" w:hAnsi="Times" w:cs="Times New Roman"/>
          <w:color w:val="222222"/>
          <w:sz w:val="24"/>
          <w:szCs w:val="24"/>
        </w:rPr>
        <w:t xml:space="preserve">and the National Endowment for the Arts/Columbia University Institute of Classical Music. Her music and arrangements are published by G. </w:t>
      </w:r>
      <w:proofErr w:type="spellStart"/>
      <w:r w:rsidR="00710645" w:rsidRPr="00710645">
        <w:rPr>
          <w:rFonts w:ascii="Times" w:hAnsi="Times" w:cs="Times New Roman"/>
          <w:color w:val="222222"/>
          <w:sz w:val="24"/>
          <w:szCs w:val="24"/>
        </w:rPr>
        <w:t>Schirmer</w:t>
      </w:r>
      <w:proofErr w:type="spellEnd"/>
      <w:r w:rsidR="00710645" w:rsidRPr="00710645">
        <w:rPr>
          <w:rFonts w:ascii="Times" w:hAnsi="Times" w:cs="Times New Roman"/>
          <w:color w:val="222222"/>
          <w:sz w:val="24"/>
          <w:szCs w:val="24"/>
        </w:rPr>
        <w:t xml:space="preserve"> and Schott</w:t>
      </w:r>
      <w:r w:rsidR="008031B1">
        <w:rPr>
          <w:rFonts w:ascii="Times" w:hAnsi="Times" w:cs="Times New Roman"/>
          <w:color w:val="222222"/>
          <w:sz w:val="24"/>
          <w:szCs w:val="24"/>
        </w:rPr>
        <w:t>.</w:t>
      </w:r>
      <w:bookmarkStart w:id="0" w:name="_GoBack"/>
      <w:bookmarkEnd w:id="0"/>
    </w:p>
    <w:p w14:paraId="67C94D4F" w14:textId="00F67533" w:rsidR="00E154E1" w:rsidRPr="00710645" w:rsidRDefault="004C1B68" w:rsidP="00CD79E1">
      <w:pPr>
        <w:spacing w:line="240" w:lineRule="auto"/>
        <w:jc w:val="right"/>
        <w:rPr>
          <w:rFonts w:ascii="Times" w:hAnsi="Times"/>
          <w:sz w:val="24"/>
          <w:szCs w:val="24"/>
        </w:rPr>
      </w:pPr>
      <w:r w:rsidRPr="00710645">
        <w:rPr>
          <w:rFonts w:ascii="Times" w:hAnsi="Times"/>
          <w:sz w:val="24"/>
          <w:szCs w:val="24"/>
        </w:rPr>
        <w:t>April, 2017</w:t>
      </w:r>
    </w:p>
    <w:p w14:paraId="0CA11B4A" w14:textId="413D0C04" w:rsidR="00475BA6" w:rsidRPr="00710645" w:rsidRDefault="00475BA6" w:rsidP="00710645">
      <w:pPr>
        <w:spacing w:line="480" w:lineRule="auto"/>
        <w:rPr>
          <w:rFonts w:ascii="Times" w:hAnsi="Times"/>
          <w:sz w:val="24"/>
          <w:szCs w:val="24"/>
        </w:rPr>
      </w:pPr>
    </w:p>
    <w:sectPr w:rsidR="00475BA6" w:rsidRPr="00710645" w:rsidSect="00027062">
      <w:pgSz w:w="12240" w:h="15840"/>
      <w:pgMar w:top="432" w:right="1800" w:bottom="43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48"/>
    <w:rsid w:val="00027062"/>
    <w:rsid w:val="003D77CB"/>
    <w:rsid w:val="00475BA6"/>
    <w:rsid w:val="004C1B68"/>
    <w:rsid w:val="00710645"/>
    <w:rsid w:val="008031B1"/>
    <w:rsid w:val="00B60648"/>
    <w:rsid w:val="00CD79E1"/>
    <w:rsid w:val="00E154E1"/>
    <w:rsid w:val="00F477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0B9C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064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263</Words>
  <Characters>1503</Characters>
  <Application>Microsoft Macintosh Word</Application>
  <DocSecurity>0</DocSecurity>
  <Lines>12</Lines>
  <Paragraphs>3</Paragraphs>
  <ScaleCrop>false</ScaleCrop>
  <Company>LionWise Inc.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Clurman</dc:creator>
  <cp:keywords/>
  <dc:description/>
  <cp:lastModifiedBy>Judith Clurman</cp:lastModifiedBy>
  <cp:revision>10</cp:revision>
  <cp:lastPrinted>2017-04-23T13:47:00Z</cp:lastPrinted>
  <dcterms:created xsi:type="dcterms:W3CDTF">2016-10-13T12:31:00Z</dcterms:created>
  <dcterms:modified xsi:type="dcterms:W3CDTF">2017-04-23T13:48:00Z</dcterms:modified>
</cp:coreProperties>
</file>